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413" w:rsidRDefault="009C6413" w:rsidP="00CB2B88">
      <w:pPr>
        <w:overflowPunct/>
        <w:autoSpaceDE/>
        <w:autoSpaceDN/>
        <w:adjustRightInd/>
        <w:spacing w:after="160" w:line="259" w:lineRule="auto"/>
        <w:rPr>
          <w:rFonts w:ascii="Arial" w:hAnsi="Arial" w:cs="Arial"/>
        </w:rPr>
      </w:pPr>
      <w:bookmarkStart w:id="0" w:name="_GoBack"/>
      <w:bookmarkEnd w:id="0"/>
      <w:r>
        <w:rPr>
          <w:rFonts w:ascii="Arial" w:hAnsi="Arial" w:cs="Arial"/>
        </w:rPr>
        <w:t>To :</w:t>
      </w:r>
      <w:r>
        <w:rPr>
          <w:rFonts w:ascii="Arial" w:hAnsi="Arial" w:cs="Arial"/>
        </w:rPr>
        <w:tab/>
        <w:t>CMA CGM , 4 Quai d'Arenc - 13002 Marseille</w:t>
      </w:r>
    </w:p>
    <w:p w:rsidR="009C6413" w:rsidRDefault="009C6413" w:rsidP="009C6413">
      <w:pPr>
        <w:ind w:left="510"/>
        <w:rPr>
          <w:rFonts w:ascii="Arial" w:hAnsi="Arial" w:cs="Arial"/>
        </w:rPr>
      </w:pPr>
      <w:r>
        <w:rPr>
          <w:rFonts w:ascii="Arial" w:hAnsi="Arial" w:cs="Arial"/>
        </w:rPr>
        <w:tab/>
      </w:r>
      <w:r>
        <w:rPr>
          <w:rFonts w:ascii="Arial" w:hAnsi="Arial" w:cs="Arial"/>
        </w:rPr>
        <w:tab/>
        <w:t>France</w:t>
      </w:r>
    </w:p>
    <w:p w:rsidR="009C6413" w:rsidRDefault="009C6413" w:rsidP="009C6413">
      <w:pPr>
        <w:ind w:left="510"/>
        <w:rPr>
          <w:rFonts w:ascii="Arial" w:hAnsi="Arial" w:cs="Arial"/>
        </w:rPr>
      </w:pPr>
    </w:p>
    <w:p w:rsidR="009C6413" w:rsidRDefault="009C6413" w:rsidP="009C6413">
      <w:pPr>
        <w:ind w:left="510"/>
        <w:outlineLvl w:val="0"/>
        <w:rPr>
          <w:rFonts w:ascii="Arial" w:hAnsi="Arial" w:cs="Arial"/>
        </w:rPr>
      </w:pPr>
      <w:r>
        <w:rPr>
          <w:rFonts w:ascii="Arial" w:hAnsi="Arial" w:cs="Arial"/>
        </w:rPr>
        <w:t>Date : ……………………………….</w:t>
      </w:r>
    </w:p>
    <w:p w:rsidR="009C6413" w:rsidRDefault="009C6413" w:rsidP="009C6413">
      <w:pPr>
        <w:ind w:left="510"/>
        <w:rPr>
          <w:rFonts w:ascii="Arial" w:hAnsi="Arial" w:cs="Arial"/>
        </w:rPr>
      </w:pPr>
    </w:p>
    <w:p w:rsidR="009C6413" w:rsidRDefault="009C6413" w:rsidP="009C6413">
      <w:pPr>
        <w:ind w:left="510"/>
        <w:outlineLvl w:val="0"/>
        <w:rPr>
          <w:rFonts w:ascii="Arial" w:hAnsi="Arial" w:cs="Arial"/>
        </w:rPr>
      </w:pPr>
      <w:r>
        <w:rPr>
          <w:rFonts w:ascii="Arial" w:hAnsi="Arial" w:cs="Arial"/>
        </w:rPr>
        <w:t>Vessel : ..................................................... Voyage N° :..............................</w:t>
      </w:r>
    </w:p>
    <w:p w:rsidR="009C6413" w:rsidRDefault="009C6413" w:rsidP="009C6413">
      <w:pPr>
        <w:ind w:left="510"/>
        <w:rPr>
          <w:rFonts w:ascii="Arial" w:hAnsi="Arial" w:cs="Arial"/>
        </w:rPr>
      </w:pPr>
    </w:p>
    <w:p w:rsidR="009C6413" w:rsidRDefault="009C6413" w:rsidP="009C6413">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loading :</w:t>
      </w:r>
      <w:proofErr w:type="gramEnd"/>
      <w:r>
        <w:rPr>
          <w:rFonts w:ascii="Arial" w:hAnsi="Arial" w:cs="Arial"/>
          <w:lang w:val="en-GB"/>
        </w:rPr>
        <w:t xml:space="preserve"> ……………………..</w:t>
      </w:r>
    </w:p>
    <w:p w:rsidR="009C6413" w:rsidRDefault="009C6413" w:rsidP="009C6413">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discharge :</w:t>
      </w:r>
      <w:proofErr w:type="gramEnd"/>
      <w:r>
        <w:rPr>
          <w:rFonts w:ascii="Arial" w:hAnsi="Arial" w:cs="Arial"/>
          <w:lang w:val="en-GB"/>
        </w:rPr>
        <w:t xml:space="preserve"> ..........................</w:t>
      </w:r>
    </w:p>
    <w:p w:rsidR="009C6413" w:rsidRDefault="009C6413" w:rsidP="009C6413">
      <w:pPr>
        <w:ind w:left="510"/>
        <w:rPr>
          <w:rFonts w:ascii="Arial" w:hAnsi="Arial" w:cs="Arial"/>
          <w:lang w:val="en-GB"/>
        </w:rPr>
      </w:pPr>
    </w:p>
    <w:p w:rsidR="009C6413" w:rsidRDefault="009C6413" w:rsidP="009C6413">
      <w:pPr>
        <w:ind w:left="510"/>
        <w:rPr>
          <w:rFonts w:ascii="Arial" w:hAnsi="Arial" w:cs="Arial"/>
          <w:lang w:val="en-GB"/>
        </w:rPr>
      </w:pPr>
      <w:r>
        <w:rPr>
          <w:rFonts w:ascii="Arial" w:hAnsi="Arial" w:cs="Arial"/>
          <w:lang w:val="en-GB"/>
        </w:rPr>
        <w:t>Container number(s</w:t>
      </w:r>
      <w:proofErr w:type="gramStart"/>
      <w:r>
        <w:rPr>
          <w:rFonts w:ascii="Arial" w:hAnsi="Arial" w:cs="Arial"/>
          <w:lang w:val="en-GB"/>
        </w:rPr>
        <w:t>) :</w:t>
      </w:r>
      <w:proofErr w:type="gramEnd"/>
      <w:r>
        <w:rPr>
          <w:rFonts w:ascii="Arial" w:hAnsi="Arial" w:cs="Arial"/>
          <w:lang w:val="en-GB"/>
        </w:rPr>
        <w:t xml:space="preserve"> …………………</w:t>
      </w:r>
    </w:p>
    <w:p w:rsidR="009C6413" w:rsidRDefault="009C6413" w:rsidP="009C6413">
      <w:pPr>
        <w:ind w:left="510"/>
        <w:rPr>
          <w:rFonts w:ascii="Arial" w:hAnsi="Arial" w:cs="Arial"/>
          <w:lang w:val="en-GB"/>
        </w:rPr>
      </w:pPr>
      <w:r>
        <w:rPr>
          <w:rFonts w:ascii="Arial" w:hAnsi="Arial" w:cs="Arial"/>
          <w:lang w:val="en-GB"/>
        </w:rPr>
        <w:t xml:space="preserve">Goods </w:t>
      </w:r>
      <w:proofErr w:type="gramStart"/>
      <w:r>
        <w:rPr>
          <w:rFonts w:ascii="Arial" w:hAnsi="Arial" w:cs="Arial"/>
          <w:lang w:val="en-GB"/>
        </w:rPr>
        <w:t>description :</w:t>
      </w:r>
      <w:proofErr w:type="gramEnd"/>
      <w:r>
        <w:rPr>
          <w:rFonts w:ascii="Arial" w:hAnsi="Arial" w:cs="Arial"/>
          <w:lang w:val="en-GB"/>
        </w:rPr>
        <w:t xml:space="preserve"> .........................</w:t>
      </w:r>
    </w:p>
    <w:p w:rsidR="009C6413" w:rsidRDefault="009C6413" w:rsidP="009C6413">
      <w:pPr>
        <w:ind w:left="510"/>
        <w:rPr>
          <w:rFonts w:ascii="Arial" w:hAnsi="Arial" w:cs="Arial"/>
          <w:lang w:val="en-GB"/>
        </w:rPr>
      </w:pPr>
    </w:p>
    <w:p w:rsidR="009C6413" w:rsidRDefault="009C6413" w:rsidP="009C6413">
      <w:pPr>
        <w:ind w:left="510"/>
        <w:jc w:val="both"/>
        <w:outlineLvl w:val="0"/>
        <w:rPr>
          <w:rFonts w:ascii="Arial" w:hAnsi="Arial" w:cs="Arial"/>
          <w:lang w:val="en-GB"/>
        </w:rPr>
      </w:pPr>
      <w:r>
        <w:rPr>
          <w:rFonts w:ascii="Arial" w:hAnsi="Arial" w:cs="Arial"/>
          <w:lang w:val="en-GB"/>
        </w:rPr>
        <w:t>B/L N</w:t>
      </w:r>
      <w:proofErr w:type="gramStart"/>
      <w:r>
        <w:rPr>
          <w:rFonts w:ascii="Arial" w:hAnsi="Arial" w:cs="Arial"/>
          <w:lang w:val="en-GB"/>
        </w:rPr>
        <w:t>° :</w:t>
      </w:r>
      <w:proofErr w:type="gramEnd"/>
      <w:r>
        <w:rPr>
          <w:rFonts w:ascii="Arial" w:hAnsi="Arial" w:cs="Arial"/>
          <w:lang w:val="en-GB"/>
        </w:rPr>
        <w:t xml:space="preserve"> ..........................</w:t>
      </w:r>
    </w:p>
    <w:p w:rsidR="009C6413" w:rsidRDefault="009C6413" w:rsidP="009C6413">
      <w:pPr>
        <w:ind w:left="510"/>
        <w:jc w:val="both"/>
        <w:rPr>
          <w:rFonts w:ascii="Arial" w:hAnsi="Arial" w:cs="Arial"/>
          <w:lang w:val="en-GB"/>
        </w:rPr>
      </w:pPr>
    </w:p>
    <w:p w:rsidR="009C6413" w:rsidRDefault="009C6413" w:rsidP="009C6413">
      <w:pPr>
        <w:ind w:left="510"/>
        <w:jc w:val="both"/>
        <w:rPr>
          <w:rFonts w:ascii="Arial" w:hAnsi="Arial" w:cs="Arial"/>
          <w:lang w:val="en-GB"/>
        </w:rPr>
      </w:pPr>
      <w:r>
        <w:rPr>
          <w:rFonts w:ascii="Arial" w:hAnsi="Arial" w:cs="Arial"/>
          <w:lang w:val="en-GB"/>
        </w:rPr>
        <w:t>Dear Sirs,</w:t>
      </w:r>
    </w:p>
    <w:p w:rsidR="009C6413" w:rsidRDefault="009C6413" w:rsidP="009C6413">
      <w:pPr>
        <w:ind w:left="510"/>
        <w:jc w:val="both"/>
        <w:rPr>
          <w:rFonts w:ascii="Arial" w:hAnsi="Arial" w:cs="Arial"/>
          <w:lang w:val="en-GB"/>
        </w:rPr>
      </w:pPr>
    </w:p>
    <w:p w:rsidR="009C6413" w:rsidRDefault="009C6413" w:rsidP="009C6413">
      <w:pPr>
        <w:ind w:left="510"/>
        <w:jc w:val="both"/>
        <w:rPr>
          <w:rFonts w:ascii="Arial" w:hAnsi="Arial" w:cs="Arial"/>
          <w:lang w:val="en-GB"/>
        </w:rPr>
      </w:pPr>
      <w:r>
        <w:rPr>
          <w:rFonts w:ascii="Arial" w:hAnsi="Arial" w:cs="Arial"/>
          <w:lang w:val="en-GB"/>
        </w:rPr>
        <w:t>The above goods were shipped on the above vessel by Messrs.</w:t>
      </w:r>
      <w:proofErr w:type="gramStart"/>
      <w:r>
        <w:rPr>
          <w:rFonts w:ascii="Arial" w:hAnsi="Arial" w:cs="Arial"/>
          <w:lang w:val="en-GB"/>
        </w:rPr>
        <w:t>..(</w:t>
      </w:r>
      <w:proofErr w:type="gramEnd"/>
      <w:r>
        <w:rPr>
          <w:rFonts w:ascii="Arial" w:hAnsi="Arial" w:cs="Arial"/>
          <w:lang w:val="en-GB"/>
        </w:rPr>
        <w:t>shipper’s name)....................... and consigned to Messrs.</w:t>
      </w:r>
      <w:proofErr w:type="gramStart"/>
      <w:r>
        <w:rPr>
          <w:rFonts w:ascii="Arial" w:hAnsi="Arial" w:cs="Arial"/>
          <w:lang w:val="en-GB"/>
        </w:rPr>
        <w:t>...(</w:t>
      </w:r>
      <w:proofErr w:type="gramEnd"/>
      <w:r>
        <w:rPr>
          <w:rFonts w:ascii="Arial" w:hAnsi="Arial" w:cs="Arial"/>
          <w:lang w:val="en-GB"/>
        </w:rPr>
        <w:t>consignee’s name)........................ .  The relevant full set of original bills of lading N°................ have been surrendered in CMA CGM ……………. (</w:t>
      </w:r>
      <w:r w:rsidRPr="00E1331B">
        <w:rPr>
          <w:rFonts w:ascii="Arial" w:hAnsi="Arial" w:cs="Arial"/>
          <w:i/>
          <w:lang w:val="en-GB"/>
        </w:rPr>
        <w:t>CMA CGM office to be named</w:t>
      </w:r>
      <w:r>
        <w:rPr>
          <w:rFonts w:ascii="Arial" w:hAnsi="Arial" w:cs="Arial"/>
          <w:lang w:val="en-GB"/>
        </w:rPr>
        <w:t>).</w:t>
      </w:r>
    </w:p>
    <w:p w:rsidR="009C6413" w:rsidRDefault="009C6413" w:rsidP="009C6413">
      <w:pPr>
        <w:ind w:right="431"/>
        <w:jc w:val="both"/>
        <w:rPr>
          <w:rFonts w:ascii="Arial" w:hAnsi="Arial" w:cs="Arial"/>
          <w:lang w:val="en-GB"/>
        </w:rPr>
      </w:pPr>
    </w:p>
    <w:p w:rsidR="009C6413" w:rsidRDefault="009C6413" w:rsidP="009C6413">
      <w:pPr>
        <w:ind w:left="540" w:right="72"/>
        <w:jc w:val="both"/>
        <w:rPr>
          <w:rFonts w:ascii="Arial" w:hAnsi="Arial" w:cs="Arial"/>
          <w:lang w:val="en-GB"/>
        </w:rPr>
      </w:pPr>
      <w:r>
        <w:rPr>
          <w:rFonts w:ascii="Arial" w:hAnsi="Arial" w:cs="Arial"/>
          <w:lang w:val="en-GB"/>
        </w:rPr>
        <w:t xml:space="preserve">We hereby confirm that the value of the cargo above referred, has been fully paid / will be duly paid </w:t>
      </w:r>
      <w:r w:rsidRPr="0086630B">
        <w:rPr>
          <w:rFonts w:ascii="Arial" w:hAnsi="Arial" w:cs="Arial"/>
          <w:i/>
          <w:lang w:val="en-GB"/>
        </w:rPr>
        <w:t>(</w:t>
      </w:r>
      <w:r w:rsidRPr="00BC6BD9">
        <w:rPr>
          <w:rFonts w:ascii="Arial" w:hAnsi="Arial" w:cs="Arial"/>
          <w:i/>
          <w:color w:val="FF0000"/>
          <w:lang w:val="en-GB"/>
        </w:rPr>
        <w:t>erase inappropriate mention</w:t>
      </w:r>
      <w:r w:rsidRPr="0086630B">
        <w:rPr>
          <w:rFonts w:ascii="Arial" w:hAnsi="Arial" w:cs="Arial"/>
          <w:i/>
          <w:lang w:val="en-GB"/>
        </w:rPr>
        <w:t xml:space="preserve">) </w:t>
      </w:r>
      <w:r>
        <w:rPr>
          <w:rFonts w:ascii="Arial" w:hAnsi="Arial" w:cs="Arial"/>
          <w:lang w:val="en-GB"/>
        </w:rPr>
        <w:t>as per terms of sales agreed between parties.</w:t>
      </w:r>
    </w:p>
    <w:p w:rsidR="009C6413" w:rsidRDefault="009C6413" w:rsidP="009C6413">
      <w:pPr>
        <w:ind w:left="540" w:right="72"/>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Default="009C6413" w:rsidP="009C6413">
      <w:pPr>
        <w:ind w:left="540" w:right="72"/>
        <w:jc w:val="both"/>
        <w:rPr>
          <w:rFonts w:ascii="Arial" w:hAnsi="Arial" w:cs="Arial"/>
          <w:lang w:val="en-GB"/>
        </w:rPr>
      </w:pPr>
      <w:r>
        <w:rPr>
          <w:rFonts w:ascii="Arial" w:hAnsi="Arial" w:cs="Arial"/>
          <w:lang w:val="en-GB"/>
        </w:rPr>
        <w:t>Therefore we irrevocably instruct you to deliver the above mentioned goods without production of the original bills of lading N°……………………</w:t>
      </w:r>
      <w:proofErr w:type="gramStart"/>
      <w:r>
        <w:rPr>
          <w:rFonts w:ascii="Arial" w:hAnsi="Arial" w:cs="Arial"/>
          <w:lang w:val="en-GB"/>
        </w:rPr>
        <w:t>…..</w:t>
      </w:r>
      <w:proofErr w:type="gramEnd"/>
      <w:r>
        <w:rPr>
          <w:rFonts w:ascii="Arial" w:hAnsi="Arial" w:cs="Arial"/>
          <w:lang w:val="en-GB"/>
        </w:rPr>
        <w:t>to Messrs :</w:t>
      </w:r>
    </w:p>
    <w:p w:rsidR="009C6413" w:rsidRDefault="009C6413" w:rsidP="009C6413">
      <w:pPr>
        <w:ind w:left="540" w:right="72"/>
        <w:jc w:val="both"/>
        <w:rPr>
          <w:rFonts w:ascii="Arial" w:hAnsi="Arial" w:cs="Arial"/>
          <w:lang w:val="en-GB"/>
        </w:rPr>
      </w:pPr>
    </w:p>
    <w:p w:rsidR="009C6413" w:rsidRDefault="009C6413" w:rsidP="009C6413">
      <w:pPr>
        <w:ind w:left="540" w:right="72"/>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Pr="00E1331B" w:rsidRDefault="009C6413" w:rsidP="009C6413">
      <w:pPr>
        <w:ind w:left="540" w:right="431"/>
        <w:jc w:val="both"/>
        <w:rPr>
          <w:rFonts w:ascii="Arial" w:hAnsi="Arial" w:cs="Arial"/>
          <w:i/>
          <w:lang w:val="en-GB"/>
        </w:rPr>
      </w:pPr>
      <w:r w:rsidRPr="00E1331B">
        <w:rPr>
          <w:rFonts w:ascii="Arial" w:hAnsi="Arial" w:cs="Arial"/>
          <w:i/>
          <w:lang w:val="en-GB"/>
        </w:rPr>
        <w:t>[insert full style name and address of the party to whom the cargo should be delivered]</w:t>
      </w:r>
    </w:p>
    <w:p w:rsidR="009C6413" w:rsidRDefault="009C6413" w:rsidP="009C6413">
      <w:pPr>
        <w:ind w:left="540" w:right="431"/>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Default="009C6413" w:rsidP="009C6413">
      <w:pPr>
        <w:ind w:left="567" w:right="140"/>
        <w:jc w:val="both"/>
        <w:rPr>
          <w:rFonts w:ascii="Arial" w:hAnsi="Arial" w:cs="Arial"/>
          <w:lang w:val="en-GB"/>
        </w:rPr>
      </w:pPr>
      <w:r>
        <w:rPr>
          <w:rFonts w:ascii="Arial" w:hAnsi="Arial" w:cs="Arial"/>
          <w:lang w:val="en-GB"/>
        </w:rPr>
        <w:t>We confirm having read and accepted the terms and conditions of the CMA CGM bill of lading which are located on the CMA CGM Web site at the following address:</w:t>
      </w:r>
    </w:p>
    <w:p w:rsidR="009C6413" w:rsidRPr="00B05549" w:rsidRDefault="00B519C1" w:rsidP="009C6413">
      <w:pPr>
        <w:ind w:right="431" w:firstLine="540"/>
        <w:jc w:val="both"/>
        <w:rPr>
          <w:rFonts w:ascii="Arial" w:hAnsi="Arial" w:cs="Arial"/>
          <w:lang w:val="en-GB"/>
        </w:rPr>
      </w:pPr>
      <w:hyperlink r:id="rId6" w:history="1">
        <w:r w:rsidR="009C6413" w:rsidRPr="00B05549">
          <w:rPr>
            <w:rStyle w:val="a7"/>
            <w:rFonts w:ascii="Arial" w:hAnsi="Arial" w:cs="Arial"/>
            <w:lang w:val="en-US"/>
          </w:rPr>
          <w:t>http://www.cma-cgm.com/products-services/shipping-guide/bl-clauses</w:t>
        </w:r>
      </w:hyperlink>
    </w:p>
    <w:p w:rsidR="009C6413" w:rsidRDefault="009C6413" w:rsidP="009C6413">
      <w:pPr>
        <w:ind w:left="540" w:right="431"/>
        <w:jc w:val="both"/>
        <w:rPr>
          <w:rFonts w:ascii="Arial" w:hAnsi="Arial" w:cs="Arial"/>
          <w:lang w:val="en-GB"/>
        </w:rPr>
      </w:pPr>
    </w:p>
    <w:p w:rsidR="009C6413" w:rsidRDefault="009C6413" w:rsidP="009C6413">
      <w:pPr>
        <w:ind w:left="540" w:right="431"/>
        <w:jc w:val="both"/>
        <w:rPr>
          <w:rFonts w:ascii="Arial" w:hAnsi="Arial" w:cs="Arial"/>
          <w:lang w:val="en-GB"/>
        </w:rPr>
      </w:pPr>
    </w:p>
    <w:p w:rsidR="009C6413" w:rsidRDefault="009C6413" w:rsidP="009C6413">
      <w:pPr>
        <w:ind w:left="540"/>
        <w:jc w:val="both"/>
        <w:rPr>
          <w:rFonts w:ascii="Arial" w:hAnsi="Arial" w:cs="Arial"/>
          <w:lang w:val="en-GB"/>
        </w:rPr>
      </w:pPr>
      <w:r>
        <w:rPr>
          <w:rFonts w:ascii="Arial" w:hAnsi="Arial" w:cs="Arial"/>
          <w:lang w:val="en-GB"/>
        </w:rPr>
        <w:t>We hereby undertake to hold Messrs. CMA CGM, its underwriters, subsidiaries, agencies, sub-agencies, all their representative directors and employees harmless in respect of any liability, loss or damage of whatsoever nature which you may sustain in respect with your complying with our instruction and that we shall not make any claim, nor issue any proceedings, for wrongful delivery of cargo.</w:t>
      </w:r>
    </w:p>
    <w:p w:rsidR="009C6413" w:rsidRDefault="009C6413" w:rsidP="009C6413">
      <w:pPr>
        <w:ind w:left="540"/>
        <w:rPr>
          <w:rFonts w:ascii="Arial" w:hAnsi="Arial" w:cs="Arial"/>
          <w:lang w:val="en-GB"/>
        </w:rPr>
      </w:pPr>
    </w:p>
    <w:p w:rsidR="009C6413" w:rsidRDefault="009C6413" w:rsidP="009C6413">
      <w:pPr>
        <w:ind w:left="540"/>
        <w:outlineLvl w:val="0"/>
        <w:rPr>
          <w:rFonts w:ascii="Arial" w:hAnsi="Arial" w:cs="Arial"/>
          <w:lang w:val="en-GB"/>
        </w:rPr>
      </w:pPr>
      <w:r>
        <w:rPr>
          <w:rFonts w:ascii="Arial" w:hAnsi="Arial" w:cs="Arial"/>
          <w:lang w:val="en-GB"/>
        </w:rPr>
        <w:t>Best regards</w:t>
      </w:r>
    </w:p>
    <w:p w:rsidR="009C6413" w:rsidRDefault="009C6413" w:rsidP="009C6413">
      <w:pPr>
        <w:ind w:left="540"/>
        <w:rPr>
          <w:rFonts w:ascii="Arial" w:hAnsi="Arial" w:cs="Arial"/>
          <w:lang w:val="en-GB"/>
        </w:rPr>
      </w:pPr>
    </w:p>
    <w:p w:rsidR="009C6413" w:rsidRDefault="009C6413" w:rsidP="009C6413">
      <w:pPr>
        <w:ind w:left="540"/>
        <w:rPr>
          <w:rFonts w:ascii="Arial" w:hAnsi="Arial" w:cs="Arial"/>
          <w:lang w:val="en-GB"/>
        </w:rPr>
      </w:pPr>
    </w:p>
    <w:p w:rsidR="009C6413" w:rsidRDefault="009C6413" w:rsidP="009C6413">
      <w:pPr>
        <w:ind w:left="540"/>
        <w:outlineLvl w:val="0"/>
        <w:rPr>
          <w:rFonts w:ascii="Arial" w:hAnsi="Arial" w:cs="Arial"/>
          <w:lang w:val="en-GB"/>
        </w:rPr>
      </w:pPr>
      <w:r>
        <w:rPr>
          <w:rFonts w:ascii="Arial" w:hAnsi="Arial" w:cs="Arial"/>
          <w:lang w:val="en-GB"/>
        </w:rPr>
        <w:t>Signature</w:t>
      </w:r>
    </w:p>
    <w:p w:rsidR="009C6413" w:rsidRDefault="009C6413" w:rsidP="009C6413">
      <w:pPr>
        <w:ind w:left="540"/>
        <w:rPr>
          <w:rFonts w:ascii="Arial" w:hAnsi="Arial" w:cs="Arial"/>
          <w:lang w:val="en-GB"/>
        </w:rPr>
      </w:pPr>
      <w:r>
        <w:rPr>
          <w:rFonts w:ascii="Arial" w:hAnsi="Arial" w:cs="Arial"/>
          <w:lang w:val="en-GB"/>
        </w:rPr>
        <w:t>Full name&amp; position in the company</w:t>
      </w:r>
    </w:p>
    <w:p w:rsidR="009C6413" w:rsidRDefault="009C6413" w:rsidP="009C6413">
      <w:pPr>
        <w:ind w:left="540"/>
        <w:rPr>
          <w:rFonts w:ascii="Arial" w:hAnsi="Arial" w:cs="Arial"/>
          <w:lang w:val="en-GB"/>
        </w:rPr>
      </w:pPr>
    </w:p>
    <w:p w:rsidR="009C6413" w:rsidRDefault="009C6413" w:rsidP="009C6413">
      <w:pPr>
        <w:ind w:left="540"/>
        <w:outlineLvl w:val="0"/>
        <w:rPr>
          <w:rFonts w:ascii="Arial" w:hAnsi="Arial" w:cs="Arial"/>
          <w:lang w:val="en-GB"/>
        </w:rPr>
      </w:pPr>
      <w:r>
        <w:rPr>
          <w:rFonts w:ascii="Arial" w:hAnsi="Arial" w:cs="Arial"/>
          <w:lang w:val="en-GB"/>
        </w:rPr>
        <w:t>Stamp</w:t>
      </w:r>
    </w:p>
    <w:p w:rsidR="000F55AB" w:rsidRDefault="000F55AB" w:rsidP="009C6413">
      <w:pPr>
        <w:ind w:left="540"/>
        <w:outlineLvl w:val="0"/>
        <w:rPr>
          <w:rFonts w:ascii="Arial" w:hAnsi="Arial" w:cs="Arial"/>
          <w:lang w:val="en-GB"/>
        </w:rPr>
      </w:pPr>
    </w:p>
    <w:p w:rsidR="000F55AB" w:rsidRDefault="000F55AB" w:rsidP="009C6413">
      <w:pPr>
        <w:ind w:left="540"/>
        <w:outlineLvl w:val="0"/>
        <w:rPr>
          <w:rFonts w:ascii="Arial" w:hAnsi="Arial" w:cs="Arial"/>
          <w:lang w:val="en-GB"/>
        </w:rPr>
      </w:pPr>
    </w:p>
    <w:p w:rsidR="000F55AB" w:rsidRDefault="000F55AB" w:rsidP="000F55AB">
      <w:pPr>
        <w:widowControl w:val="0"/>
        <w:overflowPunct/>
        <w:ind w:firstLineChars="250" w:firstLine="500"/>
        <w:rPr>
          <w:rFonts w:ascii="Arial" w:hAnsi="Arial" w:cs="Arial"/>
          <w:lang w:val="en-GB"/>
        </w:rPr>
      </w:pPr>
      <w:r>
        <w:rPr>
          <w:rFonts w:ascii="Arial" w:hAnsi="Arial" w:cs="Arial" w:hint="eastAsia"/>
          <w:lang w:val="en-GB"/>
        </w:rPr>
        <w:t>我司（即出保人）确认，本担保函的电子版本与其原件具有相同的法律效力。</w:t>
      </w:r>
    </w:p>
    <w:p w:rsidR="000F55AB" w:rsidRDefault="000F55AB" w:rsidP="000F55AB">
      <w:pPr>
        <w:ind w:left="540"/>
        <w:outlineLvl w:val="0"/>
        <w:rPr>
          <w:rFonts w:ascii="Arial" w:hAnsi="Arial" w:cs="Arial"/>
          <w:lang w:val="en-GB"/>
        </w:rPr>
      </w:pPr>
      <w:r>
        <w:rPr>
          <w:rFonts w:ascii="Arial" w:hAnsi="Arial" w:cs="Arial"/>
          <w:lang w:val="en-GB"/>
        </w:rPr>
        <w:t>We hereby confirm that the e-version of this letter has the same legal effect as that of the original.</w:t>
      </w:r>
    </w:p>
    <w:p w:rsidR="000F55AB" w:rsidRPr="000F55AB" w:rsidRDefault="000F55AB" w:rsidP="009C6413">
      <w:pPr>
        <w:ind w:left="540"/>
        <w:outlineLvl w:val="0"/>
        <w:rPr>
          <w:lang w:val="en-GB"/>
        </w:rPr>
      </w:pPr>
    </w:p>
    <w:p w:rsidR="009A453E" w:rsidRDefault="009A453E"/>
    <w:sectPr w:rsidR="009A453E" w:rsidSect="00C67847">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9C1" w:rsidRDefault="00B519C1" w:rsidP="009C6413">
      <w:r>
        <w:separator/>
      </w:r>
    </w:p>
  </w:endnote>
  <w:endnote w:type="continuationSeparator" w:id="0">
    <w:p w:rsidR="00B519C1" w:rsidRDefault="00B519C1" w:rsidP="009C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9C1" w:rsidRDefault="00B519C1" w:rsidP="009C6413">
      <w:r>
        <w:separator/>
      </w:r>
    </w:p>
  </w:footnote>
  <w:footnote w:type="continuationSeparator" w:id="0">
    <w:p w:rsidR="00B519C1" w:rsidRDefault="00B519C1" w:rsidP="009C6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90"/>
    <w:rsid w:val="000F55AB"/>
    <w:rsid w:val="004A248B"/>
    <w:rsid w:val="009A453E"/>
    <w:rsid w:val="009C6413"/>
    <w:rsid w:val="00B519C1"/>
    <w:rsid w:val="00CB2B88"/>
    <w:rsid w:val="00CD6990"/>
    <w:rsid w:val="00F1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3B92"/>
  <w15:chartTrackingRefBased/>
  <w15:docId w15:val="{66B0FB94-76CD-4FB4-BAC1-FA0E4669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413"/>
    <w:pPr>
      <w:overflowPunct w:val="0"/>
      <w:autoSpaceDE w:val="0"/>
      <w:autoSpaceDN w:val="0"/>
      <w:adjustRightInd w:val="0"/>
      <w:spacing w:after="0" w:line="240" w:lineRule="auto"/>
    </w:pPr>
    <w:rPr>
      <w:rFonts w:ascii="Times New Roman" w:hAnsi="Times New Roman" w:cs="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13"/>
    <w:pPr>
      <w:pBdr>
        <w:bottom w:val="single" w:sz="6" w:space="1" w:color="auto"/>
      </w:pBdr>
      <w:tabs>
        <w:tab w:val="center" w:pos="4320"/>
        <w:tab w:val="right" w:pos="8640"/>
      </w:tabs>
      <w:overflowPunct/>
      <w:autoSpaceDE/>
      <w:autoSpaceDN/>
      <w:adjustRightInd/>
      <w:snapToGrid w:val="0"/>
      <w:spacing w:after="160"/>
      <w:jc w:val="center"/>
    </w:pPr>
    <w:rPr>
      <w:rFonts w:asciiTheme="minorHAnsi" w:hAnsiTheme="minorHAnsi" w:cstheme="minorBidi"/>
      <w:sz w:val="18"/>
      <w:szCs w:val="18"/>
      <w:lang w:val="en-US" w:eastAsia="zh-CN"/>
    </w:rPr>
  </w:style>
  <w:style w:type="character" w:customStyle="1" w:styleId="a4">
    <w:name w:val="页眉 字符"/>
    <w:basedOn w:val="a0"/>
    <w:link w:val="a3"/>
    <w:uiPriority w:val="99"/>
    <w:rsid w:val="009C6413"/>
    <w:rPr>
      <w:sz w:val="18"/>
      <w:szCs w:val="18"/>
    </w:rPr>
  </w:style>
  <w:style w:type="paragraph" w:styleId="a5">
    <w:name w:val="footer"/>
    <w:basedOn w:val="a"/>
    <w:link w:val="a6"/>
    <w:uiPriority w:val="99"/>
    <w:unhideWhenUsed/>
    <w:rsid w:val="009C6413"/>
    <w:pPr>
      <w:tabs>
        <w:tab w:val="center" w:pos="4320"/>
        <w:tab w:val="right" w:pos="8640"/>
      </w:tabs>
      <w:overflowPunct/>
      <w:autoSpaceDE/>
      <w:autoSpaceDN/>
      <w:adjustRightInd/>
      <w:snapToGrid w:val="0"/>
      <w:spacing w:after="160"/>
    </w:pPr>
    <w:rPr>
      <w:rFonts w:asciiTheme="minorHAnsi" w:hAnsiTheme="minorHAnsi" w:cstheme="minorBidi"/>
      <w:sz w:val="18"/>
      <w:szCs w:val="18"/>
      <w:lang w:val="en-US" w:eastAsia="zh-CN"/>
    </w:rPr>
  </w:style>
  <w:style w:type="character" w:customStyle="1" w:styleId="a6">
    <w:name w:val="页脚 字符"/>
    <w:basedOn w:val="a0"/>
    <w:link w:val="a5"/>
    <w:uiPriority w:val="99"/>
    <w:rsid w:val="009C6413"/>
    <w:rPr>
      <w:sz w:val="18"/>
      <w:szCs w:val="18"/>
    </w:rPr>
  </w:style>
  <w:style w:type="character" w:styleId="a7">
    <w:name w:val="Hyperlink"/>
    <w:uiPriority w:val="99"/>
    <w:unhideWhenUsed/>
    <w:rsid w:val="009C6413"/>
    <w:rPr>
      <w:color w:val="0000FF"/>
      <w:u w:val="single"/>
    </w:rPr>
  </w:style>
  <w:style w:type="paragraph" w:styleId="a8">
    <w:name w:val="Balloon Text"/>
    <w:basedOn w:val="a"/>
    <w:link w:val="a9"/>
    <w:uiPriority w:val="99"/>
    <w:semiHidden/>
    <w:unhideWhenUsed/>
    <w:rsid w:val="000F55AB"/>
    <w:rPr>
      <w:sz w:val="18"/>
      <w:szCs w:val="18"/>
    </w:rPr>
  </w:style>
  <w:style w:type="character" w:customStyle="1" w:styleId="a9">
    <w:name w:val="批注框文本 字符"/>
    <w:basedOn w:val="a0"/>
    <w:link w:val="a8"/>
    <w:uiPriority w:val="99"/>
    <w:semiHidden/>
    <w:rsid w:val="000F55AB"/>
    <w:rPr>
      <w:rFonts w:ascii="Times New Roman" w:hAnsi="Times New Roman" w:cs="Times New Roman"/>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cgm.com/products-services/shipping-guide/bl-claus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QGD-Kelly Xiao</dc:creator>
  <cp:keywords/>
  <dc:description/>
  <cp:lastModifiedBy>JiangXiaoXin</cp:lastModifiedBy>
  <cp:revision>2</cp:revision>
  <cp:lastPrinted>2018-06-21T07:30:00Z</cp:lastPrinted>
  <dcterms:created xsi:type="dcterms:W3CDTF">2018-07-10T02:30:00Z</dcterms:created>
  <dcterms:modified xsi:type="dcterms:W3CDTF">2018-07-10T02:30:00Z</dcterms:modified>
</cp:coreProperties>
</file>